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531ADB">
      <w:pPr>
        <w:rPr>
          <w:rFonts w:ascii="Times New Roman" w:hAnsi="Times New Roman" w:cs="Times New Roman"/>
          <w:b/>
          <w:sz w:val="36"/>
          <w:szCs w:val="36"/>
        </w:rPr>
      </w:pPr>
      <w:r w:rsidRPr="00531ADB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370EE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531ADB">
        <w:rPr>
          <w:rFonts w:ascii="Times New Roman" w:hAnsi="Times New Roman" w:cs="Times New Roman"/>
          <w:b/>
          <w:sz w:val="36"/>
          <w:szCs w:val="36"/>
          <w:u w:val="single"/>
        </w:rPr>
        <w:t>Korintským 14x33</w:t>
      </w:r>
      <w:r w:rsidRPr="00531ADB">
        <w:rPr>
          <w:rFonts w:ascii="Times New Roman" w:hAnsi="Times New Roman" w:cs="Times New Roman"/>
          <w:b/>
          <w:sz w:val="36"/>
          <w:szCs w:val="36"/>
        </w:rPr>
        <w:t>:</w:t>
      </w:r>
      <w:r w:rsidR="00370EEE">
        <w:rPr>
          <w:rFonts w:ascii="Times New Roman" w:hAnsi="Times New Roman" w:cs="Times New Roman"/>
          <w:b/>
          <w:sz w:val="36"/>
          <w:szCs w:val="36"/>
        </w:rPr>
        <w:t xml:space="preserve"> změněno „původ neřádu“ či „zmatku“ na „nepořádku“, </w:t>
      </w:r>
      <w:r w:rsidRPr="00531ADB">
        <w:rPr>
          <w:rFonts w:ascii="Times New Roman" w:hAnsi="Times New Roman" w:cs="Times New Roman"/>
          <w:b/>
          <w:sz w:val="36"/>
          <w:szCs w:val="36"/>
        </w:rPr>
        <w:t>CHG "author of confusion" TO "a God of disorder" et al.</w:t>
      </w:r>
    </w:p>
    <w:p w:rsidR="00531ADB" w:rsidRDefault="00370E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-řecky pokaždé stejně!</w:t>
      </w:r>
    </w:p>
    <w:p w:rsidR="00370EEE" w:rsidRPr="00370EEE" w:rsidRDefault="00370EEE">
      <w:pPr>
        <w:rPr>
          <w:rFonts w:ascii="Times New Roman" w:hAnsi="Times New Roman" w:cs="Times New Roman"/>
          <w:b/>
          <w:sz w:val="32"/>
          <w:szCs w:val="32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70EEE">
        <w:rPr>
          <w:rFonts w:ascii="Arial" w:hAnsi="Arial" w:cs="Arial"/>
          <w:color w:val="0000FE"/>
          <w:sz w:val="21"/>
          <w:szCs w:val="21"/>
        </w:rPr>
        <w:t>[KB1613]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K 14:33 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Neboť Bůh není </w:t>
      </w:r>
      <w:r w:rsidRPr="00370EEE">
        <w:rPr>
          <w:rFonts w:ascii="Arial" w:hAnsi="Arial" w:cs="Arial"/>
          <w:b/>
          <w:i/>
          <w:iCs/>
          <w:color w:val="000000"/>
          <w:sz w:val="21"/>
          <w:szCs w:val="21"/>
          <w:u w:val="single"/>
        </w:rPr>
        <w:t>původ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neřádu</w:t>
      </w:r>
      <w:r w:rsidRPr="00370EEE">
        <w:rPr>
          <w:rFonts w:ascii="Arial" w:hAnsi="Arial" w:cs="Arial"/>
          <w:color w:val="000000"/>
          <w:sz w:val="21"/>
          <w:szCs w:val="21"/>
        </w:rPr>
        <w:t>, ale pokoje, jako i ve všech shromážděních svatých.</w:t>
      </w:r>
    </w:p>
    <w:p w:rsidR="00370EEE" w:rsidRP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70EEE">
        <w:rPr>
          <w:rFonts w:ascii="Arial" w:hAnsi="Arial" w:cs="Arial"/>
          <w:b/>
          <w:color w:val="FF0000"/>
          <w:sz w:val="21"/>
          <w:szCs w:val="21"/>
        </w:rPr>
        <w:t>[NBK]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K 14:33 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neboť Bůh není [Bohem] 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</w:rPr>
        <w:t>nepořádku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, ale pokoje, jako ve všech sborech svatých. </w:t>
      </w:r>
    </w:p>
    <w:p w:rsidR="00370EEE" w:rsidRP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70EEE">
        <w:rPr>
          <w:rFonts w:ascii="Arial" w:hAnsi="Arial" w:cs="Arial"/>
          <w:color w:val="0000FE"/>
          <w:sz w:val="21"/>
          <w:szCs w:val="21"/>
        </w:rPr>
        <w:t>[NBK06]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K 14:33 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Bůh přece není Bohem 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</w:rPr>
        <w:t>zmatku</w:t>
      </w:r>
      <w:r w:rsidRPr="00370EEE">
        <w:rPr>
          <w:rFonts w:ascii="Arial" w:hAnsi="Arial" w:cs="Arial"/>
          <w:color w:val="000000"/>
          <w:sz w:val="21"/>
          <w:szCs w:val="21"/>
        </w:rPr>
        <w:t>, ale pokoje. (Tak jako všude, kde se shromažďují svatí,</w:t>
      </w:r>
    </w:p>
    <w:p w:rsidR="00370EEE" w:rsidRP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70EEE">
        <w:rPr>
          <w:rFonts w:ascii="Arial" w:hAnsi="Arial" w:cs="Arial"/>
          <w:color w:val="0000FE"/>
          <w:sz w:val="21"/>
          <w:szCs w:val="21"/>
        </w:rPr>
        <w:t>[Bible21]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K 14:33 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Bůh přece není Bohem 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</w:rPr>
        <w:t>zmatku</w:t>
      </w:r>
      <w:r w:rsidRPr="00370EEE">
        <w:rPr>
          <w:rFonts w:ascii="Arial" w:hAnsi="Arial" w:cs="Arial"/>
          <w:color w:val="000000"/>
          <w:sz w:val="21"/>
          <w:szCs w:val="21"/>
        </w:rPr>
        <w:t>, ale pokoje - tak je tomu všude, kde se shromažďují svatí.</w:t>
      </w:r>
    </w:p>
    <w:p w:rsidR="00370EEE" w:rsidRP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370EEE">
        <w:rPr>
          <w:rFonts w:ascii="Arial" w:hAnsi="Arial" w:cs="Arial"/>
          <w:color w:val="0000FE"/>
          <w:sz w:val="21"/>
          <w:szCs w:val="21"/>
        </w:rPr>
        <w:t>[CEP2001]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K 14:33 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Bůh není Bohem 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</w:rPr>
        <w:t>zmatku</w:t>
      </w:r>
      <w:r w:rsidRPr="00370EEE">
        <w:rPr>
          <w:rFonts w:ascii="Arial" w:hAnsi="Arial" w:cs="Arial"/>
          <w:color w:val="000000"/>
          <w:sz w:val="21"/>
          <w:szCs w:val="21"/>
        </w:rPr>
        <w:t>, nýbrž Bohem pokoje. Jako ve všech obcích Božího lidu</w:t>
      </w:r>
      <w:r w:rsidRPr="00370EEE">
        <w:rPr>
          <w:rFonts w:ascii="Arial" w:hAnsi="Arial" w:cs="Arial"/>
          <w:color w:val="000000"/>
          <w:position w:val="9"/>
          <w:sz w:val="14"/>
          <w:szCs w:val="14"/>
        </w:rPr>
        <w:t>(b)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, </w:t>
      </w:r>
      <w:r w:rsidRPr="00370EEE">
        <w:rPr>
          <w:rFonts w:ascii="Arial" w:hAnsi="Arial" w:cs="Arial"/>
          <w:color w:val="6699CC"/>
          <w:sz w:val="21"/>
          <w:szCs w:val="21"/>
        </w:rPr>
        <w:t xml:space="preserve">(b) ř: svatých </w:t>
      </w:r>
    </w:p>
    <w:p w:rsidR="00370EEE" w:rsidRP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position w:val="9"/>
          <w:sz w:val="14"/>
          <w:szCs w:val="14"/>
        </w:rPr>
      </w:pPr>
      <w:r w:rsidRPr="00370EEE">
        <w:rPr>
          <w:rFonts w:ascii="Arial" w:hAnsi="Arial" w:cs="Arial"/>
          <w:color w:val="0000FE"/>
          <w:sz w:val="21"/>
          <w:szCs w:val="21"/>
        </w:rPr>
        <w:t>[CSP]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K 14:33 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neboť </w:t>
      </w:r>
      <w:r w:rsidRPr="00370EEE">
        <w:rPr>
          <w:rFonts w:ascii="Arial" w:hAnsi="Arial" w:cs="Arial"/>
          <w:color w:val="000000"/>
          <w:position w:val="9"/>
          <w:sz w:val="14"/>
          <w:szCs w:val="14"/>
        </w:rPr>
        <w:t>c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Bůh není </w:t>
      </w:r>
      <w:r w:rsidRPr="00370EEE">
        <w:rPr>
          <w:rFonts w:ascii="Arial" w:hAnsi="Arial" w:cs="Arial"/>
          <w:i/>
          <w:iCs/>
          <w:color w:val="000000"/>
          <w:sz w:val="21"/>
          <w:szCs w:val="21"/>
        </w:rPr>
        <w:t>Bohem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 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</w:rPr>
        <w:t>zmatku</w:t>
      </w:r>
      <w:r w:rsidRPr="00370EEE">
        <w:rPr>
          <w:rFonts w:ascii="Arial" w:hAnsi="Arial" w:cs="Arial"/>
          <w:color w:val="000000"/>
          <w:sz w:val="21"/>
          <w:szCs w:val="21"/>
        </w:rPr>
        <w:t>,</w:t>
      </w:r>
      <w:r w:rsidRPr="00370EEE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 nýbrž </w:t>
      </w:r>
      <w:r w:rsidRPr="00370EEE">
        <w:rPr>
          <w:rFonts w:ascii="Arial" w:hAnsi="Arial" w:cs="Arial"/>
          <w:i/>
          <w:iCs/>
          <w:color w:val="000000"/>
          <w:sz w:val="21"/>
          <w:szCs w:val="21"/>
        </w:rPr>
        <w:t>Bohem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 pokoje.</w:t>
      </w:r>
      <w:r w:rsidRPr="00370EEE">
        <w:rPr>
          <w:rFonts w:ascii="Arial" w:hAnsi="Arial" w:cs="Arial"/>
          <w:color w:val="000000"/>
          <w:position w:val="9"/>
          <w:sz w:val="14"/>
          <w:szCs w:val="14"/>
        </w:rPr>
        <w:t>b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  Jako ve všech shromážděních</w:t>
      </w:r>
      <w:r w:rsidRPr="00370EEE">
        <w:rPr>
          <w:rFonts w:ascii="Arial" w:hAnsi="Arial" w:cs="Arial"/>
          <w:color w:val="000000"/>
          <w:position w:val="9"/>
          <w:sz w:val="14"/>
          <w:szCs w:val="14"/>
        </w:rPr>
        <w:t>c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 svatých,</w:t>
      </w:r>
      <w:r w:rsidRPr="00370EEE">
        <w:rPr>
          <w:rFonts w:ascii="Arial" w:hAnsi="Arial" w:cs="Arial"/>
          <w:color w:val="000000"/>
          <w:position w:val="9"/>
          <w:sz w:val="14"/>
          <w:szCs w:val="14"/>
        </w:rPr>
        <w:t>t22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 </w:t>
      </w:r>
      <w:r w:rsidRPr="00370EEE">
        <w:rPr>
          <w:rFonts w:ascii="Arial" w:hAnsi="Arial" w:cs="Arial"/>
          <w:color w:val="6699CC"/>
          <w:sz w:val="21"/>
          <w:szCs w:val="21"/>
        </w:rPr>
        <w:t xml:space="preserve"> </w:t>
      </w:r>
      <w:r w:rsidRPr="00370EEE">
        <w:rPr>
          <w:rFonts w:ascii="Arial" w:hAnsi="Arial" w:cs="Arial"/>
          <w:color w:val="6699CC"/>
          <w:position w:val="9"/>
          <w:sz w:val="14"/>
          <w:szCs w:val="14"/>
        </w:rPr>
        <w:t>t22</w:t>
      </w:r>
      <w:r w:rsidRPr="00370EEE">
        <w:rPr>
          <w:rFonts w:ascii="Arial" w:hAnsi="Arial" w:cs="Arial"/>
          <w:color w:val="6699CC"/>
          <w:sz w:val="21"/>
          <w:szCs w:val="21"/>
        </w:rPr>
        <w:t xml:space="preserve"> n. konec odstavce až zde </w:t>
      </w:r>
    </w:p>
    <w:p w:rsidR="00370EEE" w:rsidRP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70EEE">
        <w:rPr>
          <w:rFonts w:ascii="Arial" w:hAnsi="Arial" w:cs="Arial"/>
          <w:b/>
          <w:color w:val="FF0000"/>
          <w:sz w:val="21"/>
          <w:szCs w:val="21"/>
        </w:rPr>
        <w:t>[PNS]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 w:rsidRPr="00370EEE">
        <w:rPr>
          <w:rFonts w:ascii="Arial" w:hAnsi="Arial" w:cs="Arial"/>
          <w:color w:val="0000FE"/>
          <w:sz w:val="21"/>
          <w:szCs w:val="21"/>
        </w:rPr>
        <w:t xml:space="preserve">Ko 14:33 </w:t>
      </w:r>
      <w:r w:rsidRPr="00370EEE">
        <w:rPr>
          <w:rFonts w:ascii="Arial" w:hAnsi="Arial" w:cs="Arial"/>
          <w:color w:val="000000"/>
          <w:sz w:val="21"/>
          <w:szCs w:val="21"/>
        </w:rPr>
        <w:t xml:space="preserve">Bůh totiž není [Bohem] 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</w:rPr>
        <w:t>nepořádku</w:t>
      </w:r>
      <w:r w:rsidRPr="00370EEE">
        <w:rPr>
          <w:rFonts w:ascii="Arial" w:hAnsi="Arial" w:cs="Arial"/>
          <w:color w:val="000000"/>
          <w:sz w:val="21"/>
          <w:szCs w:val="21"/>
        </w:rPr>
        <w:t>, ale pokoje. Jako ve všech sborech svatých</w:t>
      </w:r>
      <w:r w:rsidR="00E621FC">
        <w:rPr>
          <w:rFonts w:ascii="Arial" w:hAnsi="Arial" w:cs="Arial"/>
          <w:color w:val="000000"/>
          <w:sz w:val="21"/>
          <w:szCs w:val="21"/>
        </w:rPr>
        <w:t>.</w:t>
      </w:r>
    </w:p>
    <w:p w:rsidR="00E621FC" w:rsidRDefault="00E621FC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621FC" w:rsidRDefault="00E621FC" w:rsidP="00E62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[ZilkaNZ]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14:33 </w:t>
      </w:r>
      <w:r>
        <w:rPr>
          <w:rFonts w:ascii="Arial" w:hAnsi="Arial" w:cs="Arial"/>
          <w:color w:val="000000"/>
          <w:sz w:val="21"/>
          <w:szCs w:val="21"/>
        </w:rPr>
        <w:t xml:space="preserve">Bůh není Bohem </w:t>
      </w:r>
      <w:r w:rsidRPr="00E621FC">
        <w:rPr>
          <w:rFonts w:ascii="Arial" w:hAnsi="Arial" w:cs="Arial"/>
          <w:b/>
          <w:color w:val="000000"/>
          <w:sz w:val="21"/>
          <w:szCs w:val="21"/>
          <w:u w:val="single"/>
        </w:rPr>
        <w:t>zmatku</w:t>
      </w:r>
      <w:r>
        <w:rPr>
          <w:rFonts w:ascii="Arial" w:hAnsi="Arial" w:cs="Arial"/>
          <w:color w:val="000000"/>
          <w:sz w:val="21"/>
          <w:szCs w:val="21"/>
        </w:rPr>
        <w:t xml:space="preserve">, nýbrž Bohem míru. Jako v každé církvi svatých, </w:t>
      </w:r>
    </w:p>
    <w:p w:rsidR="00E621FC" w:rsidRDefault="00E621FC" w:rsidP="00E62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621FC" w:rsidRDefault="00E621FC" w:rsidP="00E62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621FC">
        <w:rPr>
          <w:rFonts w:ascii="Arial" w:hAnsi="Arial" w:cs="Arial"/>
          <w:b/>
          <w:color w:val="FF0000"/>
          <w:sz w:val="21"/>
          <w:szCs w:val="21"/>
        </w:rPr>
        <w:t>[PetruNZ]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14:33 </w:t>
      </w:r>
      <w:r>
        <w:rPr>
          <w:rFonts w:ascii="Arial" w:hAnsi="Arial" w:cs="Arial"/>
          <w:color w:val="000000"/>
          <w:sz w:val="21"/>
          <w:szCs w:val="21"/>
        </w:rPr>
        <w:t xml:space="preserve">Bůh přece nemá zálibu </w:t>
      </w:r>
      <w:r w:rsidRPr="00E621FC">
        <w:rPr>
          <w:rFonts w:ascii="Arial" w:hAnsi="Arial" w:cs="Arial"/>
          <w:b/>
          <w:color w:val="FF0000"/>
          <w:sz w:val="21"/>
          <w:szCs w:val="21"/>
          <w:u w:val="single"/>
        </w:rPr>
        <w:t>v nepořádku</w:t>
      </w:r>
      <w:r>
        <w:rPr>
          <w:rFonts w:ascii="Arial" w:hAnsi="Arial" w:cs="Arial"/>
          <w:color w:val="000000"/>
          <w:sz w:val="21"/>
          <w:szCs w:val="21"/>
        </w:rPr>
        <w:t>, ale v pokoji. Jak je tomu ve všech křesťanských církevních obcích,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72DC4" w:rsidRDefault="00172DC4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72DC4">
        <w:rPr>
          <w:rFonts w:ascii="Arial" w:hAnsi="Arial" w:cs="Arial"/>
          <w:b/>
          <w:color w:val="FF0000"/>
          <w:sz w:val="21"/>
          <w:szCs w:val="21"/>
        </w:rPr>
        <w:t>[Pavlik_NZCZ]</w:t>
      </w:r>
      <w:r>
        <w:rPr>
          <w:rFonts w:ascii="Arial" w:hAnsi="Arial" w:cs="Arial"/>
          <w:color w:val="0000FE"/>
          <w:sz w:val="21"/>
          <w:szCs w:val="21"/>
        </w:rPr>
        <w:t xml:space="preserve"> 1 K 14:33 </w:t>
      </w:r>
      <w:r>
        <w:rPr>
          <w:rFonts w:ascii="Arial" w:hAnsi="Arial" w:cs="Arial"/>
          <w:color w:val="000000"/>
          <w:sz w:val="21"/>
          <w:szCs w:val="21"/>
        </w:rPr>
        <w:t xml:space="preserve">neboť Bůh není [Bůh] </w:t>
      </w:r>
      <w:r w:rsidRPr="00172DC4">
        <w:rPr>
          <w:rFonts w:ascii="Arial" w:hAnsi="Arial" w:cs="Arial"/>
          <w:b/>
          <w:color w:val="FF0000"/>
          <w:sz w:val="21"/>
          <w:szCs w:val="21"/>
          <w:u w:val="single"/>
        </w:rPr>
        <w:t>nepořádku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</w:rPr>
        <w:t>f</w:t>
      </w:r>
      <w:r>
        <w:rPr>
          <w:rFonts w:ascii="Arial" w:hAnsi="Arial" w:cs="Arial"/>
          <w:color w:val="000000"/>
          <w:sz w:val="21"/>
          <w:szCs w:val="21"/>
        </w:rPr>
        <w:t>, nýbrž pokoje, jako ve všech shromážděních svatých</w:t>
      </w:r>
    </w:p>
    <w:p w:rsidR="00172DC4" w:rsidRPr="00370EEE" w:rsidRDefault="00172DC4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172DC4">
        <w:rPr>
          <w:rFonts w:ascii="Arial" w:hAnsi="Arial" w:cs="Arial"/>
          <w:color w:val="0000FE"/>
          <w:sz w:val="21"/>
          <w:szCs w:val="21"/>
        </w:rPr>
        <w:t>[JB] 1 K 14:33</w:t>
      </w: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172DC4">
        <w:rPr>
          <w:rFonts w:ascii="Arial" w:hAnsi="Arial" w:cs="Arial"/>
          <w:b/>
          <w:color w:val="FF0000"/>
          <w:sz w:val="21"/>
          <w:szCs w:val="21"/>
        </w:rPr>
        <w:t>[Sväté Písmo 1995]</w:t>
      </w:r>
      <w:r w:rsidRPr="00172DC4">
        <w:rPr>
          <w:rFonts w:ascii="Arial" w:hAnsi="Arial" w:cs="Arial"/>
          <w:color w:val="0000FE"/>
          <w:sz w:val="21"/>
          <w:szCs w:val="21"/>
        </w:rPr>
        <w:t xml:space="preserve"> 1 K 14:33 </w:t>
      </w:r>
      <w:r w:rsidRPr="00172DC4">
        <w:rPr>
          <w:rFonts w:ascii="Arial" w:hAnsi="Arial" w:cs="Arial"/>
          <w:sz w:val="21"/>
          <w:szCs w:val="21"/>
        </w:rPr>
        <w:t xml:space="preserve">veď Boh nie je Bohom </w:t>
      </w:r>
      <w:r w:rsidRPr="00172DC4">
        <w:rPr>
          <w:rFonts w:ascii="Arial" w:hAnsi="Arial" w:cs="Arial"/>
          <w:b/>
          <w:color w:val="FF0000"/>
          <w:sz w:val="21"/>
          <w:szCs w:val="21"/>
          <w:u w:val="single"/>
        </w:rPr>
        <w:t>neporiadku</w:t>
      </w:r>
      <w:r w:rsidRPr="00172DC4">
        <w:rPr>
          <w:rFonts w:ascii="Arial" w:hAnsi="Arial" w:cs="Arial"/>
          <w:sz w:val="21"/>
          <w:szCs w:val="21"/>
        </w:rPr>
        <w:t>, ale pokoja. Ako vo všetkých cirkvách u svätých</w:t>
      </w: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172DC4">
        <w:rPr>
          <w:rFonts w:ascii="Arial" w:hAnsi="Arial" w:cs="Arial"/>
          <w:b/>
          <w:color w:val="FF0000"/>
          <w:sz w:val="21"/>
          <w:szCs w:val="21"/>
        </w:rPr>
        <w:t>[Roháčkov preklad]</w:t>
      </w:r>
      <w:r w:rsidRPr="00172DC4">
        <w:rPr>
          <w:rFonts w:ascii="Arial" w:hAnsi="Arial" w:cs="Arial"/>
          <w:color w:val="0000FE"/>
          <w:sz w:val="21"/>
          <w:szCs w:val="21"/>
        </w:rPr>
        <w:t xml:space="preserve"> 1 K 14:33 </w:t>
      </w:r>
      <w:r w:rsidRPr="00172DC4">
        <w:rPr>
          <w:rFonts w:ascii="Arial" w:hAnsi="Arial" w:cs="Arial"/>
          <w:sz w:val="21"/>
          <w:szCs w:val="21"/>
        </w:rPr>
        <w:t xml:space="preserve">lebo Bôh nie je </w:t>
      </w:r>
      <w:r w:rsidRPr="00172DC4">
        <w:rPr>
          <w:rFonts w:ascii="Arial" w:hAnsi="Arial" w:cs="Arial"/>
          <w:i/>
          <w:iCs/>
          <w:sz w:val="21"/>
          <w:szCs w:val="21"/>
        </w:rPr>
        <w:t>Bohom</w:t>
      </w:r>
      <w:r w:rsidRPr="00172DC4">
        <w:rPr>
          <w:rFonts w:ascii="Arial" w:hAnsi="Arial" w:cs="Arial"/>
          <w:sz w:val="21"/>
          <w:szCs w:val="21"/>
        </w:rPr>
        <w:t xml:space="preserve"> </w:t>
      </w:r>
      <w:r w:rsidRPr="00172DC4">
        <w:rPr>
          <w:rFonts w:ascii="Arial" w:hAnsi="Arial" w:cs="Arial"/>
          <w:b/>
          <w:color w:val="FF0000"/>
          <w:sz w:val="21"/>
          <w:szCs w:val="21"/>
          <w:u w:val="single"/>
        </w:rPr>
        <w:t>neporiadku,</w:t>
      </w:r>
      <w:r w:rsidRPr="00172DC4">
        <w:rPr>
          <w:rFonts w:ascii="Arial" w:hAnsi="Arial" w:cs="Arial"/>
          <w:sz w:val="21"/>
          <w:szCs w:val="21"/>
        </w:rPr>
        <w:t xml:space="preserve"> ale pokoja), ako vo všetkých sboroch svätých.</w:t>
      </w: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72DC4">
        <w:rPr>
          <w:rFonts w:ascii="Arial" w:hAnsi="Arial" w:cs="Arial"/>
          <w:b/>
          <w:color w:val="FF0000"/>
          <w:sz w:val="21"/>
          <w:szCs w:val="21"/>
        </w:rPr>
        <w:t>[Russian Synodal 1876]</w:t>
      </w:r>
      <w:r w:rsidRPr="00172DC4">
        <w:rPr>
          <w:rFonts w:ascii="Arial" w:hAnsi="Arial" w:cs="Arial"/>
          <w:color w:val="0000FE"/>
          <w:sz w:val="21"/>
          <w:szCs w:val="21"/>
        </w:rPr>
        <w:t xml:space="preserve"> 1 K 14:33 </w:t>
      </w:r>
      <w:r w:rsidRPr="00172DC4">
        <w:rPr>
          <w:rFonts w:ascii="Arial" w:hAnsi="Arial" w:cs="Arial"/>
          <w:sz w:val="21"/>
          <w:szCs w:val="21"/>
        </w:rPr>
        <w:t xml:space="preserve">потому что Бог не есть Бог </w:t>
      </w:r>
      <w:r w:rsidRPr="00172DC4">
        <w:rPr>
          <w:rFonts w:ascii="Arial" w:hAnsi="Arial" w:cs="Arial"/>
          <w:b/>
          <w:color w:val="FF0000"/>
          <w:sz w:val="21"/>
          <w:szCs w:val="21"/>
          <w:u w:val="single"/>
        </w:rPr>
        <w:t>неустройства</w:t>
      </w:r>
      <w:r w:rsidRPr="00172DC4">
        <w:rPr>
          <w:rFonts w:ascii="Arial" w:hAnsi="Arial" w:cs="Arial"/>
          <w:sz w:val="21"/>
          <w:szCs w:val="21"/>
        </w:rPr>
        <w:t>, но мира. Так бывает во всех церквах у святых.</w:t>
      </w: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172DC4" w:rsidRPr="00172DC4" w:rsidRDefault="00172DC4" w:rsidP="00172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72DC4">
        <w:rPr>
          <w:rFonts w:ascii="Arial" w:hAnsi="Arial" w:cs="Arial"/>
          <w:b/>
          <w:color w:val="FF0000"/>
          <w:sz w:val="21"/>
          <w:szCs w:val="21"/>
        </w:rPr>
        <w:t>[Weymouth]</w:t>
      </w:r>
      <w:r w:rsidR="00CF582F">
        <w:rPr>
          <w:rFonts w:ascii="Arial" w:hAnsi="Arial" w:cs="Arial"/>
          <w:color w:val="0000FE"/>
          <w:sz w:val="21"/>
          <w:szCs w:val="21"/>
        </w:rPr>
        <w:t xml:space="preserve"> 1 Co</w:t>
      </w:r>
      <w:r w:rsidRPr="00172DC4">
        <w:rPr>
          <w:rFonts w:ascii="Arial" w:hAnsi="Arial" w:cs="Arial"/>
          <w:color w:val="0000FE"/>
          <w:sz w:val="21"/>
          <w:szCs w:val="21"/>
        </w:rPr>
        <w:t xml:space="preserve"> 14:33 </w:t>
      </w:r>
      <w:r w:rsidRPr="00172DC4">
        <w:rPr>
          <w:rFonts w:ascii="Arial" w:hAnsi="Arial" w:cs="Arial"/>
          <w:sz w:val="21"/>
          <w:szCs w:val="21"/>
        </w:rPr>
        <w:t xml:space="preserve">For God is not </w:t>
      </w:r>
      <w:r w:rsidRPr="00172DC4">
        <w:rPr>
          <w:rFonts w:ascii="Arial" w:hAnsi="Arial" w:cs="Arial"/>
          <w:b/>
          <w:sz w:val="21"/>
          <w:szCs w:val="21"/>
          <w:u w:val="single"/>
        </w:rPr>
        <w:t>a God of disorder</w:t>
      </w:r>
      <w:r w:rsidRPr="00172DC4">
        <w:rPr>
          <w:rFonts w:ascii="Arial" w:hAnsi="Arial" w:cs="Arial"/>
          <w:sz w:val="21"/>
          <w:szCs w:val="21"/>
        </w:rPr>
        <w:t>, but of peace,  as He is in all the Churches of His people.</w:t>
      </w:r>
    </w:p>
    <w:p w:rsidR="00370EEE" w:rsidRP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the author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of confusion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peace, as in all churches of the saints.</w:t>
      </w:r>
      <w:r>
        <w:rPr>
          <w:rFonts w:ascii="Arial" w:hAnsi="Arial" w:cs="Arial"/>
          <w:color w:val="996600"/>
          <w:sz w:val="14"/>
          <w:szCs w:val="14"/>
          <w:lang w:val="en-US"/>
        </w:rPr>
        <w:t>(confusion: Gr. tumult, or, unquietness)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the author of confusion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peace, as in all churches of the saints.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70EEE">
        <w:rPr>
          <w:rFonts w:ascii="Arial" w:hAnsi="Arial" w:cs="Arial"/>
          <w:color w:val="FF0000"/>
          <w:sz w:val="21"/>
          <w:szCs w:val="21"/>
          <w:lang w:val="en-US"/>
        </w:rPr>
        <w:t>[TRC+]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causer 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of strife</w:t>
      </w:r>
      <w:r>
        <w:rPr>
          <w:rFonts w:ascii="Arial" w:hAnsi="Arial" w:cs="Arial"/>
          <w:color w:val="000000"/>
          <w:sz w:val="21"/>
          <w:szCs w:val="21"/>
          <w:lang w:val="en-US"/>
        </w:rPr>
        <w:t>: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r w:rsidRPr="00370EEE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MC: is not a God of discention</w:t>
      </w:r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but of peace, as (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 teach</w:t>
      </w:r>
      <w:r>
        <w:rPr>
          <w:rFonts w:ascii="Arial" w:hAnsi="Arial" w:cs="Arial"/>
          <w:color w:val="000000"/>
          <w:sz w:val="21"/>
          <w:szCs w:val="21"/>
          <w:lang w:val="en-US"/>
        </w:rPr>
        <w:t>) he is in all other congregations of the saints.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[ASV]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a 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of confusion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peace. As in all the churches of the saints,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70EEE">
        <w:rPr>
          <w:rFonts w:ascii="Arial" w:hAnsi="Arial" w:cs="Arial"/>
          <w:b/>
          <w:color w:val="FF0000"/>
          <w:sz w:val="21"/>
          <w:szCs w:val="21"/>
          <w:lang w:val="en-US"/>
        </w:rPr>
        <w:t>[DARBY]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i/>
          <w:iCs/>
          <w:color w:val="FF0000"/>
          <w:sz w:val="21"/>
          <w:szCs w:val="21"/>
          <w:u w:val="single"/>
          <w:lang w:val="en-US"/>
        </w:rPr>
        <w:t>a God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of disorder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but of peace, as in all the assemblies of the saints.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70EEE">
        <w:rPr>
          <w:rFonts w:ascii="Arial" w:hAnsi="Arial" w:cs="Arial"/>
          <w:b/>
          <w:color w:val="FF0000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the God of 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dissension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peace: as also I teach in all the churches of the saints.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the author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of confusion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peace, as in all churches of the saints.</w:t>
      </w:r>
      <w:r>
        <w:rPr>
          <w:rFonts w:ascii="Arial" w:hAnsi="Arial" w:cs="Arial"/>
          <w:color w:val="996600"/>
          <w:sz w:val="14"/>
          <w:szCs w:val="14"/>
          <w:lang w:val="en-US"/>
        </w:rPr>
        <w:t>(confusion: Gr. tumult, or, unquietness)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a God of confusion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peace.As in all the assemblies of the saints,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70EEE">
        <w:rPr>
          <w:rFonts w:ascii="Arial" w:hAnsi="Arial" w:cs="Arial"/>
          <w:b/>
          <w:color w:val="FF0000"/>
          <w:sz w:val="21"/>
          <w:szCs w:val="21"/>
          <w:lang w:val="en-US"/>
        </w:rPr>
        <w:t>[Wyc+]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why God 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is not of dissension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peace; as I teach in all churches of holy men.</w:t>
      </w:r>
    </w:p>
    <w:p w:rsidR="00370EEE" w:rsidRDefault="00370EEE" w:rsidP="0037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70EEE" w:rsidRDefault="00370EEE" w:rsidP="00370EEE">
      <w:pPr>
        <w:rPr>
          <w:rFonts w:ascii="Arial" w:hAnsi="Arial" w:cs="Arial"/>
          <w:color w:val="000000"/>
          <w:sz w:val="21"/>
          <w:szCs w:val="21"/>
          <w:lang w:val="en-US"/>
        </w:rPr>
      </w:pPr>
      <w:r w:rsidRPr="00370EEE">
        <w:rPr>
          <w:rFonts w:ascii="Arial" w:hAnsi="Arial" w:cs="Arial"/>
          <w:b/>
          <w:color w:val="FF0000"/>
          <w:sz w:val="21"/>
          <w:szCs w:val="21"/>
          <w:lang w:val="en-US"/>
        </w:rPr>
        <w:t>[JUB]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i/>
          <w:iCs/>
          <w:color w:val="FF0000"/>
          <w:sz w:val="21"/>
          <w:szCs w:val="21"/>
          <w:u w:val="single"/>
          <w:lang w:val="en-US"/>
        </w:rPr>
        <w:t>the God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of disorder</w:t>
      </w:r>
      <w:r>
        <w:rPr>
          <w:rFonts w:ascii="Arial" w:hAnsi="Arial" w:cs="Arial"/>
          <w:color w:val="000000"/>
          <w:sz w:val="21"/>
          <w:szCs w:val="21"/>
          <w:lang w:val="en-US"/>
        </w:rPr>
        <w:t>, but of peace, as in all the churches of the saints.</w:t>
      </w:r>
    </w:p>
    <w:p w:rsidR="002E48D0" w:rsidRPr="002E48D0" w:rsidRDefault="002E48D0" w:rsidP="002E48D0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2E48D0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2E48D0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2E48D0">
        <w:rPr>
          <w:rFonts w:ascii="Arial" w:hAnsi="Arial" w:cs="Arial"/>
          <w:color w:val="0000FE"/>
          <w:sz w:val="21"/>
          <w:szCs w:val="21"/>
          <w:lang w:val="en-US"/>
        </w:rPr>
        <w:t xml:space="preserve">1 Co 14:33 </w:t>
      </w:r>
      <w:r w:rsidRPr="002E48D0">
        <w:rPr>
          <w:rFonts w:ascii="Arial" w:hAnsi="Arial" w:cs="Arial"/>
          <w:sz w:val="21"/>
          <w:szCs w:val="21"/>
          <w:lang w:val="en-US"/>
        </w:rPr>
        <w:t xml:space="preserve">For God is not </w:t>
      </w:r>
      <w:r w:rsidRPr="002E48D0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a God whose ways are without order</w:t>
      </w:r>
      <w:r w:rsidRPr="002E48D0">
        <w:rPr>
          <w:rFonts w:ascii="Arial" w:hAnsi="Arial" w:cs="Arial"/>
          <w:sz w:val="21"/>
          <w:szCs w:val="21"/>
          <w:lang w:val="en-US"/>
        </w:rPr>
        <w:t>, but a God of peace; as in all the churches of the saints.</w:t>
      </w:r>
    </w:p>
    <w:p w:rsidR="002E48D0" w:rsidRPr="002E48D0" w:rsidRDefault="002E48D0" w:rsidP="002E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2E48D0">
        <w:rPr>
          <w:rFonts w:ascii="Arial" w:hAnsi="Arial" w:cs="Arial"/>
          <w:color w:val="4F81BD" w:themeColor="accent1"/>
          <w:sz w:val="21"/>
          <w:szCs w:val="21"/>
          <w:lang w:val="en-US"/>
        </w:rPr>
        <w:t>(NASB)</w:t>
      </w:r>
      <w:r w:rsidRPr="002E48D0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2E48D0">
        <w:rPr>
          <w:rFonts w:ascii="Arial" w:hAnsi="Arial" w:cs="Arial"/>
          <w:color w:val="0000FE"/>
          <w:sz w:val="21"/>
          <w:szCs w:val="21"/>
          <w:lang w:val="en-US"/>
        </w:rPr>
        <w:t xml:space="preserve">1 Co 14:33 </w:t>
      </w:r>
      <w:r w:rsidRPr="002E48D0">
        <w:rPr>
          <w:rFonts w:ascii="Arial" w:hAnsi="Arial" w:cs="Arial"/>
          <w:color w:val="3365CD"/>
          <w:sz w:val="21"/>
          <w:szCs w:val="21"/>
        </w:rPr>
        <w:t>33</w:t>
      </w:r>
      <w:r w:rsidRPr="002E48D0">
        <w:rPr>
          <w:rFonts w:ascii="Arial" w:hAnsi="Arial" w:cs="Arial"/>
          <w:color w:val="000000"/>
          <w:sz w:val="21"/>
          <w:szCs w:val="21"/>
        </w:rPr>
        <w:t xml:space="preserve">for God is not </w:t>
      </w:r>
      <w:r w:rsidRPr="002E48D0">
        <w:rPr>
          <w:rFonts w:ascii="Arial" w:hAnsi="Arial" w:cs="Arial"/>
          <w:b/>
          <w:color w:val="000000"/>
          <w:sz w:val="21"/>
          <w:szCs w:val="21"/>
          <w:u w:val="single"/>
        </w:rPr>
        <w:t>a God of confusion</w:t>
      </w:r>
      <w:r w:rsidRPr="002E48D0">
        <w:rPr>
          <w:rFonts w:ascii="Arial" w:hAnsi="Arial" w:cs="Arial"/>
          <w:color w:val="000000"/>
          <w:sz w:val="21"/>
          <w:szCs w:val="21"/>
        </w:rPr>
        <w:t xml:space="preserve"> but of peace, as in all the churches of the</w:t>
      </w:r>
    </w:p>
    <w:p w:rsidR="002E48D0" w:rsidRPr="002E48D0" w:rsidRDefault="002E48D0" w:rsidP="002E48D0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2E48D0">
        <w:rPr>
          <w:rFonts w:ascii="Arial" w:hAnsi="Arial" w:cs="Arial"/>
          <w:color w:val="000000"/>
          <w:sz w:val="21"/>
          <w:szCs w:val="21"/>
        </w:rPr>
        <w:t>saints.</w:t>
      </w:r>
    </w:p>
    <w:p w:rsidR="002E48D0" w:rsidRPr="002E48D0" w:rsidRDefault="002E48D0" w:rsidP="002E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E48D0">
        <w:rPr>
          <w:rFonts w:ascii="Arial" w:hAnsi="Arial" w:cs="Arial"/>
          <w:b/>
          <w:color w:val="FF0000"/>
          <w:sz w:val="21"/>
          <w:szCs w:val="21"/>
        </w:rPr>
        <w:t>(NRSV)</w:t>
      </w:r>
      <w:r w:rsidRPr="002E48D0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2E48D0">
        <w:rPr>
          <w:rFonts w:ascii="Arial" w:hAnsi="Arial" w:cs="Arial"/>
          <w:color w:val="0000FE"/>
          <w:sz w:val="21"/>
          <w:szCs w:val="21"/>
          <w:lang w:val="en-US"/>
        </w:rPr>
        <w:t>1 Co 14:33</w:t>
      </w:r>
      <w:r w:rsidRPr="002E48D0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</w:t>
      </w:r>
      <w:r w:rsidRPr="002E48D0">
        <w:rPr>
          <w:rFonts w:ascii="Arial" w:hAnsi="Arial" w:cs="Arial"/>
          <w:sz w:val="21"/>
          <w:szCs w:val="21"/>
        </w:rPr>
        <w:t xml:space="preserve">for God is </w:t>
      </w:r>
      <w:r w:rsidRPr="002E48D0">
        <w:rPr>
          <w:rFonts w:ascii="Arial" w:hAnsi="Arial" w:cs="Arial"/>
          <w:b/>
          <w:color w:val="FF0000"/>
          <w:sz w:val="21"/>
          <w:szCs w:val="21"/>
          <w:u w:val="single"/>
        </w:rPr>
        <w:t>a God not of disorder</w:t>
      </w:r>
      <w:r w:rsidRPr="002E48D0">
        <w:rPr>
          <w:rFonts w:ascii="Arial" w:hAnsi="Arial" w:cs="Arial"/>
          <w:sz w:val="21"/>
          <w:szCs w:val="21"/>
        </w:rPr>
        <w:t xml:space="preserve"> but of peace. (As in all the churches of the saints,</w:t>
      </w:r>
    </w:p>
    <w:p w:rsidR="002E48D0" w:rsidRPr="002E48D0" w:rsidRDefault="002E48D0" w:rsidP="002E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2E48D0" w:rsidRPr="002E48D0" w:rsidRDefault="002E48D0" w:rsidP="002E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E48D0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2E48D0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2E48D0">
        <w:rPr>
          <w:rFonts w:ascii="Arial" w:hAnsi="Arial" w:cs="Arial"/>
          <w:color w:val="0000FE"/>
          <w:sz w:val="21"/>
          <w:szCs w:val="21"/>
          <w:lang w:val="en-US"/>
        </w:rPr>
        <w:t xml:space="preserve">1 Co 14:33 </w:t>
      </w:r>
      <w:r w:rsidRPr="002E48D0">
        <w:rPr>
          <w:rFonts w:ascii="Arial" w:hAnsi="Arial" w:cs="Arial"/>
          <w:sz w:val="21"/>
          <w:szCs w:val="21"/>
        </w:rPr>
        <w:t xml:space="preserve">33For God is not </w:t>
      </w:r>
      <w:r w:rsidRPr="002E48D0">
        <w:rPr>
          <w:rFonts w:ascii="Arial" w:hAnsi="Arial" w:cs="Arial"/>
          <w:b/>
          <w:color w:val="FF0000"/>
          <w:sz w:val="21"/>
          <w:szCs w:val="21"/>
          <w:u w:val="single"/>
        </w:rPr>
        <w:t>a God of disorder</w:t>
      </w:r>
      <w:r w:rsidRPr="002E48D0">
        <w:rPr>
          <w:rFonts w:ascii="Arial" w:hAnsi="Arial" w:cs="Arial"/>
          <w:sz w:val="21"/>
          <w:szCs w:val="21"/>
        </w:rPr>
        <w:t xml:space="preserve"> but of peace—as in all the congregations of the Lord’s people.</w:t>
      </w:r>
    </w:p>
    <w:p w:rsidR="002E48D0" w:rsidRPr="002E48D0" w:rsidRDefault="002E48D0" w:rsidP="002E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  <w:lang w:val="en-US"/>
        </w:rPr>
      </w:pPr>
    </w:p>
    <w:p w:rsidR="002E48D0" w:rsidRPr="002E48D0" w:rsidRDefault="002E48D0" w:rsidP="002E48D0">
      <w:pPr>
        <w:jc w:val="both"/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2E48D0">
        <w:rPr>
          <w:rFonts w:ascii="Arial" w:hAnsi="Arial" w:cs="Arial"/>
          <w:color w:val="4F81BD" w:themeColor="accent1"/>
          <w:sz w:val="21"/>
          <w:szCs w:val="21"/>
          <w:lang w:val="en-US"/>
        </w:rPr>
        <w:t>(CENT)</w:t>
      </w:r>
      <w:r w:rsidRPr="002E48D0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2E48D0">
        <w:rPr>
          <w:rFonts w:ascii="Arial" w:hAnsi="Arial" w:cs="Arial"/>
          <w:color w:val="0000FE"/>
          <w:sz w:val="21"/>
          <w:szCs w:val="21"/>
          <w:lang w:val="en-US"/>
        </w:rPr>
        <w:t xml:space="preserve">1 Co 14:33 </w:t>
      </w:r>
      <w:r w:rsidRPr="002E48D0">
        <w:rPr>
          <w:rFonts w:ascii="Arial" w:hAnsi="Arial" w:cs="Arial"/>
          <w:sz w:val="21"/>
          <w:szCs w:val="21"/>
        </w:rPr>
        <w:t xml:space="preserve">For God is not </w:t>
      </w:r>
      <w:r w:rsidRPr="002E48D0">
        <w:rPr>
          <w:rFonts w:ascii="Arial" w:hAnsi="Arial" w:cs="Arial"/>
          <w:b/>
          <w:sz w:val="21"/>
          <w:szCs w:val="21"/>
          <w:u w:val="single"/>
        </w:rPr>
        <w:t>a God of confusion</w:t>
      </w:r>
      <w:r w:rsidRPr="002E48D0">
        <w:rPr>
          <w:rFonts w:ascii="Arial" w:hAnsi="Arial" w:cs="Arial"/>
          <w:sz w:val="21"/>
          <w:szCs w:val="21"/>
        </w:rPr>
        <w:t xml:space="preserve"> but of peace. As in all the churches of the saints,</w:t>
      </w:r>
    </w:p>
    <w:p w:rsidR="002E48D0" w:rsidRPr="002E48D0" w:rsidRDefault="002E48D0" w:rsidP="002E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E48D0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(EVDEB) </w:t>
      </w:r>
      <w:r w:rsidRPr="002E48D0">
        <w:rPr>
          <w:rFonts w:ascii="Arial" w:hAnsi="Arial" w:cs="Arial"/>
          <w:color w:val="0000FE"/>
          <w:sz w:val="21"/>
          <w:szCs w:val="21"/>
          <w:lang w:val="en-US"/>
        </w:rPr>
        <w:t xml:space="preserve">1 Co 14:33 </w:t>
      </w:r>
      <w:r w:rsidRPr="002E48D0">
        <w:rPr>
          <w:rFonts w:ascii="Arial" w:hAnsi="Arial" w:cs="Arial"/>
          <w:sz w:val="21"/>
          <w:szCs w:val="21"/>
        </w:rPr>
        <w:t xml:space="preserve">33God is not </w:t>
      </w:r>
      <w:r w:rsidRPr="002E48D0">
        <w:rPr>
          <w:rFonts w:ascii="Arial" w:hAnsi="Arial" w:cs="Arial"/>
          <w:b/>
          <w:sz w:val="21"/>
          <w:szCs w:val="21"/>
          <w:u w:val="single"/>
        </w:rPr>
        <w:t>a God of confusion</w:t>
      </w:r>
      <w:r w:rsidRPr="002E48D0">
        <w:rPr>
          <w:rFonts w:ascii="Arial" w:hAnsi="Arial" w:cs="Arial"/>
          <w:sz w:val="21"/>
          <w:szCs w:val="21"/>
        </w:rPr>
        <w:t xml:space="preserve"> but a God of peace.</w:t>
      </w:r>
    </w:p>
    <w:p w:rsidR="002E48D0" w:rsidRPr="002E48D0" w:rsidRDefault="002E48D0" w:rsidP="002E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[GnvNT]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i/>
          <w:iCs/>
          <w:color w:val="000000"/>
          <w:sz w:val="21"/>
          <w:szCs w:val="21"/>
          <w:u w:val="single"/>
          <w:lang w:val="en-US"/>
        </w:rPr>
        <w:t>the author</w:t>
      </w:r>
      <w:r w:rsidRPr="00370EEE">
        <w:rPr>
          <w:rFonts w:ascii="Arial" w:hAnsi="Arial" w:cs="Arial"/>
          <w:color w:val="000000"/>
          <w:sz w:val="21"/>
          <w:szCs w:val="21"/>
          <w:u w:val="single"/>
          <w:lang w:val="en-US"/>
        </w:rPr>
        <w:t xml:space="preserve"> of confusion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but of peace, as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we see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in all the Churches of the Saints. 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70EEE">
        <w:rPr>
          <w:rFonts w:ascii="Arial" w:hAnsi="Arial" w:cs="Arial"/>
          <w:b/>
          <w:color w:val="FF0000"/>
          <w:sz w:val="21"/>
          <w:szCs w:val="21"/>
          <w:lang w:val="en-US"/>
        </w:rPr>
        <w:t>[WTNT]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god is not </w:t>
      </w:r>
      <w:r w:rsidRPr="00370EEE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causer of strife</w:t>
      </w:r>
      <w:r>
        <w:rPr>
          <w:rFonts w:ascii="Arial" w:hAnsi="Arial" w:cs="Arial"/>
          <w:color w:val="000000"/>
          <w:sz w:val="21"/>
          <w:szCs w:val="21"/>
          <w:lang w:val="en-US"/>
        </w:rPr>
        <w:t>: but of peace, as he is in all other congregations of the saints.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ou gar estin </w:t>
      </w:r>
      <w:r w:rsidRPr="00370EEE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akatastasiaj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qeoj all eirhnhj wj en pasaij taij ekklhsiaij twn agiwn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[BYZ+]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ou gar estin </w:t>
      </w:r>
      <w:r w:rsidRPr="00370EEE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akatastasiaj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qeoj alla eirhnhj wj en pasaij taij ekklhsiaij twn agiwn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[Elz]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ou gar estin </w:t>
      </w:r>
      <w:r w:rsidRPr="004755A3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akatastasiaj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qeoj all eirhnhj wj en pasaij taij ekklhsiaij twn agiwn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[TISGNT+]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ouv ga,r evstin </w:t>
      </w:r>
      <w:r w:rsidRPr="004755A3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avkatastasi,aj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o` qeo.j avlla. eivrh,nhs) ~Wj evn pa,saij tai/j evkklhsi,aij tw/n a`gi,wn(</w:t>
      </w:r>
    </w:p>
    <w:p w:rsidR="0042378E" w:rsidRDefault="0042378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2378E" w:rsidRDefault="0042378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Georgia" w:hAnsi="Georgia" w:cs="Georgia"/>
          <w:i/>
          <w:iCs/>
          <w:sz w:val="18"/>
          <w:szCs w:val="18"/>
        </w:rPr>
        <w:t>ou gar estin akatastasias ho theos alla eirēnēs Hōs en pasais tais ekklēsiais tōn hagiōn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[WH+]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ou gar estin </w:t>
      </w:r>
      <w:r w:rsidRPr="004755A3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akatastasiaj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qeoj alla eirhnhj wj en pasaij taij ekklhsiaij twn agiwn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[MGreek]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dioti o Qeoj den einai </w:t>
      </w:r>
      <w:r w:rsidRPr="004755A3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akatastasiaj(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all  eirhnhj) Kaqwj en pasaij taij ekklhsiaij twn agiwn)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[GNTabst] 1Co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ou gar estin </w:t>
      </w:r>
      <w:r w:rsidRPr="004755A3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akatastasiaj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qeoj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alla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all eirhnhj wj en pasaij taij ekklhsiaij twn agiwn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[GENT+] 1Co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ou </w:t>
      </w:r>
      <w:r>
        <w:rPr>
          <w:rFonts w:ascii="Arial" w:hAnsi="Arial" w:cs="Arial"/>
          <w:color w:val="6699CC"/>
          <w:sz w:val="21"/>
          <w:szCs w:val="21"/>
          <w:lang w:val="en-US"/>
        </w:rPr>
        <w:t>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estin </w:t>
      </w:r>
      <w:r>
        <w:rPr>
          <w:rFonts w:ascii="Arial" w:hAnsi="Arial" w:cs="Arial"/>
          <w:color w:val="6699CC"/>
          <w:sz w:val="21"/>
          <w:szCs w:val="21"/>
          <w:lang w:val="en-US"/>
        </w:rPr>
        <w:t>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4755A3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akatastasiaj </w:t>
      </w:r>
      <w:r w:rsidRPr="004755A3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of confusion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r>
        <w:rPr>
          <w:rFonts w:ascii="Arial" w:hAnsi="Arial" w:cs="Arial"/>
          <w:color w:val="6699CC"/>
          <w:sz w:val="21"/>
          <w:szCs w:val="21"/>
          <w:lang w:val="en-US"/>
        </w:rPr>
        <w:t>of 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qeoj </w:t>
      </w:r>
      <w:r>
        <w:rPr>
          <w:rFonts w:ascii="Arial" w:hAnsi="Arial" w:cs="Arial"/>
          <w:color w:val="6699CC"/>
          <w:sz w:val="21"/>
          <w:szCs w:val="21"/>
          <w:lang w:val="en-US"/>
        </w:rPr>
        <w:t>God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all </w:t>
      </w:r>
      <w:r>
        <w:rPr>
          <w:rFonts w:ascii="Arial" w:hAnsi="Arial" w:cs="Arial"/>
          <w:color w:val="6699CC"/>
          <w:sz w:val="21"/>
          <w:szCs w:val="21"/>
          <w:lang w:val="en-US"/>
        </w:rPr>
        <w:t>but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eirhnhj </w:t>
      </w:r>
      <w:r>
        <w:rPr>
          <w:rFonts w:ascii="Arial" w:hAnsi="Arial" w:cs="Arial"/>
          <w:color w:val="6699CC"/>
          <w:sz w:val="21"/>
          <w:szCs w:val="21"/>
          <w:lang w:val="en-US"/>
        </w:rPr>
        <w:t>of peace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wj </w:t>
      </w:r>
      <w:r>
        <w:rPr>
          <w:rFonts w:ascii="Arial" w:hAnsi="Arial" w:cs="Arial"/>
          <w:color w:val="6699CC"/>
          <w:sz w:val="21"/>
          <w:szCs w:val="21"/>
          <w:lang w:val="en-US"/>
        </w:rPr>
        <w:t>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r>
        <w:rPr>
          <w:rFonts w:ascii="Arial" w:hAnsi="Arial" w:cs="Arial"/>
          <w:color w:val="6699CC"/>
          <w:sz w:val="21"/>
          <w:szCs w:val="21"/>
          <w:lang w:val="en-US"/>
        </w:rPr>
        <w:t>in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pasaij </w:t>
      </w:r>
      <w:r>
        <w:rPr>
          <w:rFonts w:ascii="Arial" w:hAnsi="Arial" w:cs="Arial"/>
          <w:color w:val="6699CC"/>
          <w:sz w:val="21"/>
          <w:szCs w:val="21"/>
          <w:lang w:val="en-US"/>
        </w:rPr>
        <w:t>all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taij ekklhsiaij </w:t>
      </w:r>
      <w:r>
        <w:rPr>
          <w:rFonts w:ascii="Arial" w:hAnsi="Arial" w:cs="Arial"/>
          <w:color w:val="6699CC"/>
          <w:sz w:val="21"/>
          <w:szCs w:val="21"/>
          <w:lang w:val="en-US"/>
        </w:rPr>
        <w:t>churches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twn agiwn </w:t>
      </w:r>
      <w:r>
        <w:rPr>
          <w:rFonts w:ascii="Arial" w:hAnsi="Arial" w:cs="Arial"/>
          <w:color w:val="6699CC"/>
          <w:sz w:val="21"/>
          <w:szCs w:val="21"/>
          <w:lang w:val="en-US"/>
        </w:rPr>
        <w:t>saints.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Default="00531ADB" w:rsidP="00531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 w:rsidRPr="004755A3">
        <w:rPr>
          <w:rFonts w:ascii="Arial" w:hAnsi="Arial" w:cs="Arial"/>
          <w:color w:val="FF0000"/>
          <w:sz w:val="21"/>
          <w:szCs w:val="21"/>
          <w:lang w:val="en-US"/>
        </w:rPr>
        <w:t>[IGNT]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14:33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 gar</w:t>
      </w:r>
      <w:r>
        <w:rPr>
          <w:rFonts w:ascii="Arial" w:hAnsi="Arial" w:cs="Arial"/>
          <w:color w:val="6699CC"/>
          <w:sz w:val="21"/>
          <w:szCs w:val="21"/>
          <w:lang w:val="en-US"/>
        </w:rPr>
        <w:t>FOR 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estin</w:t>
      </w:r>
      <w:r>
        <w:rPr>
          <w:rFonts w:ascii="Arial" w:hAnsi="Arial" w:cs="Arial"/>
          <w:color w:val="6699CC"/>
          <w:sz w:val="21"/>
          <w:szCs w:val="21"/>
          <w:lang w:val="en-US"/>
        </w:rPr>
        <w:t>HE 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4755A3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akatastasiaj</w:t>
      </w:r>
      <w:r w:rsidRPr="004755A3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OF DISORDER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qeoj</w:t>
      </w:r>
      <w:r>
        <w:rPr>
          <w:rFonts w:ascii="Arial" w:hAnsi="Arial" w:cs="Arial"/>
          <w:color w:val="6699CC"/>
          <w:sz w:val="21"/>
          <w:szCs w:val="21"/>
          <w:lang w:val="en-US"/>
        </w:rPr>
        <w:t>GOD;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all</w:t>
      </w:r>
      <w:r>
        <w:rPr>
          <w:rFonts w:ascii="Arial" w:hAnsi="Arial" w:cs="Arial"/>
          <w:color w:val="6699CC"/>
          <w:sz w:val="21"/>
          <w:szCs w:val="21"/>
          <w:lang w:val="en-US"/>
        </w:rPr>
        <w:t>BUT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eirhnhj</w:t>
      </w:r>
      <w:r>
        <w:rPr>
          <w:rFonts w:ascii="Arial" w:hAnsi="Arial" w:cs="Arial"/>
          <w:color w:val="6699CC"/>
          <w:sz w:val="21"/>
          <w:szCs w:val="21"/>
          <w:lang w:val="en-US"/>
        </w:rPr>
        <w:t>OF PEACE,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wj</w:t>
      </w:r>
      <w:r>
        <w:rPr>
          <w:rFonts w:ascii="Arial" w:hAnsi="Arial" w:cs="Arial"/>
          <w:color w:val="6699CC"/>
          <w:sz w:val="21"/>
          <w:szCs w:val="21"/>
          <w:lang w:val="en-US"/>
        </w:rPr>
        <w:t>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</w:t>
      </w:r>
      <w:r>
        <w:rPr>
          <w:rFonts w:ascii="Arial" w:hAnsi="Arial" w:cs="Arial"/>
          <w:color w:val="6699CC"/>
          <w:sz w:val="21"/>
          <w:szCs w:val="21"/>
          <w:lang w:val="en-US"/>
        </w:rPr>
        <w:t>IN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pasaij</w:t>
      </w:r>
      <w:r>
        <w:rPr>
          <w:rFonts w:ascii="Arial" w:hAnsi="Arial" w:cs="Arial"/>
          <w:color w:val="6699CC"/>
          <w:sz w:val="21"/>
          <w:szCs w:val="21"/>
          <w:lang w:val="en-US"/>
        </w:rPr>
        <w:t>ALL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taij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ekklhsiaij</w:t>
      </w:r>
      <w:r>
        <w:rPr>
          <w:rFonts w:ascii="Arial" w:hAnsi="Arial" w:cs="Arial"/>
          <w:color w:val="6699CC"/>
          <w:sz w:val="21"/>
          <w:szCs w:val="21"/>
          <w:lang w:val="en-US"/>
        </w:rPr>
        <w:t>ASSEMBLIES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twn</w:t>
      </w:r>
      <w:r>
        <w:rPr>
          <w:rFonts w:ascii="Arial" w:hAnsi="Arial" w:cs="Arial"/>
          <w:color w:val="6699CC"/>
          <w:sz w:val="21"/>
          <w:szCs w:val="21"/>
          <w:lang w:val="en-US"/>
        </w:rPr>
        <w:t>OF 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agiwn</w:t>
      </w:r>
      <w:r>
        <w:rPr>
          <w:rFonts w:ascii="Arial" w:hAnsi="Arial" w:cs="Arial"/>
          <w:color w:val="6699CC"/>
          <w:sz w:val="21"/>
          <w:szCs w:val="21"/>
          <w:lang w:val="en-US"/>
        </w:rPr>
        <w:t>SAINTS.</w:t>
      </w:r>
    </w:p>
    <w:p w:rsidR="00370EEE" w:rsidRDefault="00370EEE" w:rsidP="00531ADB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31ADB" w:rsidRPr="00531ADB" w:rsidRDefault="00531ADB" w:rsidP="00531AD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:@YICWC @ZCR OIDLKAC JI@ @NLYC @L@ @IYEBYC @ED @L @DL@C LHN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2E48D0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14:33</w:t>
      </w:r>
    </w:p>
    <w:sectPr w:rsidR="00531ADB" w:rsidRPr="00531ADB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1ADB"/>
    <w:rsid w:val="000268C9"/>
    <w:rsid w:val="000A01D4"/>
    <w:rsid w:val="000A1397"/>
    <w:rsid w:val="000B218F"/>
    <w:rsid w:val="000D297C"/>
    <w:rsid w:val="000E26F8"/>
    <w:rsid w:val="00127928"/>
    <w:rsid w:val="00172DC4"/>
    <w:rsid w:val="001749C4"/>
    <w:rsid w:val="0018691D"/>
    <w:rsid w:val="00194081"/>
    <w:rsid w:val="001B76DF"/>
    <w:rsid w:val="00231A55"/>
    <w:rsid w:val="00262871"/>
    <w:rsid w:val="002A6DE1"/>
    <w:rsid w:val="002E48D0"/>
    <w:rsid w:val="00370EEE"/>
    <w:rsid w:val="00373956"/>
    <w:rsid w:val="003800F9"/>
    <w:rsid w:val="003A69FF"/>
    <w:rsid w:val="003B4248"/>
    <w:rsid w:val="003D6FC2"/>
    <w:rsid w:val="0042378E"/>
    <w:rsid w:val="00454F26"/>
    <w:rsid w:val="004755A3"/>
    <w:rsid w:val="00483EEA"/>
    <w:rsid w:val="004A542C"/>
    <w:rsid w:val="00523CE9"/>
    <w:rsid w:val="00531ADB"/>
    <w:rsid w:val="00640496"/>
    <w:rsid w:val="00660BA6"/>
    <w:rsid w:val="006B0C15"/>
    <w:rsid w:val="006F1535"/>
    <w:rsid w:val="00791D94"/>
    <w:rsid w:val="007B001B"/>
    <w:rsid w:val="007D4741"/>
    <w:rsid w:val="00813B9D"/>
    <w:rsid w:val="00871637"/>
    <w:rsid w:val="008C3709"/>
    <w:rsid w:val="00992EC9"/>
    <w:rsid w:val="00994D9A"/>
    <w:rsid w:val="009C3173"/>
    <w:rsid w:val="009F0FA6"/>
    <w:rsid w:val="00A2187B"/>
    <w:rsid w:val="00A22595"/>
    <w:rsid w:val="00A8538D"/>
    <w:rsid w:val="00AF4EBD"/>
    <w:rsid w:val="00AF6B61"/>
    <w:rsid w:val="00B3101D"/>
    <w:rsid w:val="00B32E4F"/>
    <w:rsid w:val="00B85C57"/>
    <w:rsid w:val="00B9109C"/>
    <w:rsid w:val="00C060BF"/>
    <w:rsid w:val="00C153E4"/>
    <w:rsid w:val="00C221B4"/>
    <w:rsid w:val="00C50FE2"/>
    <w:rsid w:val="00C72C0F"/>
    <w:rsid w:val="00C75A9E"/>
    <w:rsid w:val="00CC38C5"/>
    <w:rsid w:val="00CD2156"/>
    <w:rsid w:val="00CF582F"/>
    <w:rsid w:val="00D40B41"/>
    <w:rsid w:val="00D7030F"/>
    <w:rsid w:val="00DA3872"/>
    <w:rsid w:val="00DD1078"/>
    <w:rsid w:val="00DE4F63"/>
    <w:rsid w:val="00E145F7"/>
    <w:rsid w:val="00E44223"/>
    <w:rsid w:val="00E621FC"/>
    <w:rsid w:val="00EE3E8F"/>
    <w:rsid w:val="00F16A3D"/>
    <w:rsid w:val="00F60F36"/>
    <w:rsid w:val="00F66352"/>
    <w:rsid w:val="00F70220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9</cp:revision>
  <dcterms:created xsi:type="dcterms:W3CDTF">2011-05-27T12:45:00Z</dcterms:created>
  <dcterms:modified xsi:type="dcterms:W3CDTF">2012-05-11T13:08:00Z</dcterms:modified>
</cp:coreProperties>
</file>